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362" w:rsidRPr="00AB58A0" w:rsidRDefault="00176362" w:rsidP="00176362">
      <w:pPr>
        <w:tabs>
          <w:tab w:val="center" w:pos="4788"/>
          <w:tab w:val="left" w:pos="6212"/>
        </w:tabs>
        <w:jc w:val="center"/>
        <w:rPr>
          <w:b/>
          <w:bCs/>
          <w:noProof/>
          <w:lang w:val="sr-Cyrl-CS"/>
        </w:rPr>
      </w:pPr>
      <w:r w:rsidRPr="00AB58A0">
        <w:rPr>
          <w:b/>
          <w:bCs/>
          <w:noProof/>
          <w:lang w:val="sr-Cyrl-CS"/>
        </w:rPr>
        <w:t>ПОЗИВ ЗА ПОДНОШЕЊЕ ПОНУДА</w:t>
      </w:r>
    </w:p>
    <w:p w:rsidR="00176362" w:rsidRPr="00AB58A0" w:rsidRDefault="00176362" w:rsidP="00176362">
      <w:pPr>
        <w:spacing w:before="120" w:after="120"/>
        <w:jc w:val="both"/>
        <w:rPr>
          <w:noProof/>
          <w:lang w:val="sr-Cyrl-CS"/>
        </w:rPr>
      </w:pPr>
    </w:p>
    <w:p w:rsidR="00176362" w:rsidRPr="00AB58A0" w:rsidRDefault="00176362" w:rsidP="00176362">
      <w:pPr>
        <w:spacing w:before="120" w:after="12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 xml:space="preserve">Јавно градско саобраћајно предузеће „Нови Сад“ Нови Сад (у даљем тексту: Наручилац) на основу члана </w:t>
      </w:r>
      <w:r w:rsidRPr="00AB58A0">
        <w:rPr>
          <w:noProof/>
          <w:lang w:val="sr-Latn-CS"/>
        </w:rPr>
        <w:t xml:space="preserve">39. </w:t>
      </w:r>
      <w:r w:rsidRPr="00AB58A0">
        <w:rPr>
          <w:noProof/>
          <w:lang w:val="sr-Cyrl-CS"/>
        </w:rPr>
        <w:t>Закона о јавним набавкама („Сл. гласник РС“ бр. 1</w:t>
      </w:r>
      <w:r w:rsidRPr="00AB58A0">
        <w:rPr>
          <w:noProof/>
          <w:lang w:val="sr-Latn-CS"/>
        </w:rPr>
        <w:t>24</w:t>
      </w:r>
      <w:r w:rsidRPr="00AB58A0">
        <w:rPr>
          <w:noProof/>
          <w:lang w:val="sr-Cyrl-CS"/>
        </w:rPr>
        <w:t>/</w:t>
      </w:r>
      <w:r w:rsidRPr="00AB58A0">
        <w:rPr>
          <w:noProof/>
          <w:lang w:val="sr-Latn-CS"/>
        </w:rPr>
        <w:t>2012</w:t>
      </w:r>
      <w:r w:rsidRPr="00AB58A0">
        <w:rPr>
          <w:noProof/>
          <w:lang w:val="sr-Cyrl-CS"/>
        </w:rPr>
        <w:t>) и Правилника о обавезним елементима конкурсне документације у поступцима јавних набавки и начину доказивања испуњености услова („Сл. гласник РС“ бр. 29/2013) позива понуђаче да поднесу своју писану понуду у складу са конкурсном документацијом, а на основу достављеног и објављеног позива за подношење понуда у  поступку јавне набавке мале вредности.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AB58A0">
          <w:rPr>
            <w:rStyle w:val="Hyperlink"/>
            <w:noProof/>
            <w:lang w:val="sr-Latn-CS"/>
          </w:rPr>
          <w:t>www.gspns.rs</w:t>
        </w:r>
      </w:hyperlink>
      <w:r w:rsidRPr="00AB58A0">
        <w:rPr>
          <w:noProof/>
          <w:lang w:val="sr-Latn-CS"/>
        </w:rPr>
        <w:t xml:space="preserve"> 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Врста наручиоца: јавно предузеће.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Врста поступка јавне набавке: поступак јавне набавке мале вредности.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 xml:space="preserve">Врста предмета: набавка добара – СЕДИШТА. </w:t>
      </w:r>
    </w:p>
    <w:p w:rsidR="00176362" w:rsidRPr="00AB58A0" w:rsidRDefault="00176362" w:rsidP="00176362">
      <w:pPr>
        <w:jc w:val="both"/>
        <w:rPr>
          <w:sz w:val="22"/>
          <w:szCs w:val="22"/>
          <w:lang w:val="sr-Cyrl-CS"/>
        </w:rPr>
      </w:pPr>
      <w:r w:rsidRPr="00AB58A0">
        <w:rPr>
          <w:lang w:val="sr-Cyrl-CS"/>
        </w:rPr>
        <w:t>Назив и ознака из општег речника набавке:</w:t>
      </w:r>
      <w:r w:rsidRPr="00AB58A0">
        <w:rPr>
          <w:lang w:val="sr-Latn-CS"/>
        </w:rPr>
        <w:t xml:space="preserve"> </w:t>
      </w:r>
      <w:r w:rsidRPr="00AB58A0">
        <w:rPr>
          <w:lang w:val="sr-Cyrl-CS"/>
        </w:rPr>
        <w:t>34370000 – седишта за моторна возила.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Понуђач може да поднесе само једну понуду.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набавке, а на основу достављеног позива.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Конкурсна документација се доставља уз позив за подношење понуда.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Право учешћа у поступку јавне набавке имају лица која испуњавају услове из члана 75. и 76. Закона о јавним набавкама и која у оквиру понуде доставе Изјаву којом под пуном материјалном и кривичном одговорношћу потврде да испуњавају услове, а кој</w:t>
      </w:r>
      <w:r w:rsidRPr="00AB58A0">
        <w:rPr>
          <w:noProof/>
          <w:lang w:val="sr-Latn-CS"/>
        </w:rPr>
        <w:t xml:space="preserve">a </w:t>
      </w:r>
      <w:r w:rsidRPr="00AB58A0">
        <w:rPr>
          <w:noProof/>
          <w:lang w:val="sr-Cyrl-CS"/>
        </w:rPr>
        <w:t>чини саставни део ове документације.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 xml:space="preserve">Критеријум за оцењивање понуда је </w:t>
      </w:r>
      <w:r w:rsidRPr="00AB58A0">
        <w:rPr>
          <w:b/>
          <w:noProof/>
          <w:lang w:val="sr-Cyrl-CS"/>
        </w:rPr>
        <w:t>економски најповољнија понуда</w:t>
      </w:r>
      <w:r w:rsidRPr="00AB58A0">
        <w:rPr>
          <w:noProof/>
          <w:lang w:val="sr-Cyrl-CS"/>
        </w:rPr>
        <w:t>.</w:t>
      </w:r>
      <w:r w:rsidRPr="00AB58A0">
        <w:rPr>
          <w:noProof/>
          <w:lang w:val="sr-Latn-CS"/>
        </w:rPr>
        <w:t xml:space="preserve"> </w:t>
      </w:r>
      <w:r w:rsidRPr="00AB58A0">
        <w:rPr>
          <w:noProof/>
          <w:lang w:val="sr-Cyrl-CS"/>
        </w:rPr>
        <w:t>Елементи критеријума су: понуђена цена (макс. 95 пондера) и услови плаћања (макс. 5 пондера).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 xml:space="preserve">Рок за достављање понуда је </w:t>
      </w:r>
      <w:r w:rsidRPr="00AB58A0">
        <w:rPr>
          <w:b/>
          <w:noProof/>
          <w:lang w:val="sr-Cyrl-CS"/>
        </w:rPr>
        <w:t>21</w:t>
      </w:r>
      <w:r w:rsidRPr="00AB58A0">
        <w:rPr>
          <w:b/>
          <w:noProof/>
          <w:lang w:val="sr-Latn-RS"/>
        </w:rPr>
        <w:t>.0</w:t>
      </w:r>
      <w:r w:rsidRPr="00AB58A0">
        <w:rPr>
          <w:b/>
          <w:noProof/>
          <w:lang w:val="sr-Cyrl-CS"/>
        </w:rPr>
        <w:t>8</w:t>
      </w:r>
      <w:r w:rsidRPr="00AB58A0">
        <w:rPr>
          <w:b/>
          <w:noProof/>
          <w:lang w:val="sr-Latn-RS"/>
        </w:rPr>
        <w:t>.2013</w:t>
      </w:r>
      <w:r w:rsidRPr="00AB58A0">
        <w:rPr>
          <w:b/>
          <w:noProof/>
          <w:lang w:val="sr-Cyrl-CS"/>
        </w:rPr>
        <w:t>. године до 1</w:t>
      </w:r>
      <w:r w:rsidRPr="00AB58A0">
        <w:rPr>
          <w:b/>
          <w:noProof/>
          <w:lang w:val="sr-Latn-RS"/>
        </w:rPr>
        <w:t>1</w:t>
      </w:r>
      <w:r w:rsidRPr="00AB58A0">
        <w:rPr>
          <w:b/>
          <w:noProof/>
          <w:lang w:val="sr-Cyrl-CS"/>
        </w:rPr>
        <w:t>.00 часова</w:t>
      </w:r>
      <w:r w:rsidRPr="00AB58A0">
        <w:rPr>
          <w:noProof/>
          <w:lang w:val="sr-Cyrl-CS"/>
        </w:rPr>
        <w:t>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Понуђач подноси понуду непосредно или путем поште на адресу наручиоца:</w:t>
      </w:r>
    </w:p>
    <w:p w:rsidR="00176362" w:rsidRPr="00AB58A0" w:rsidRDefault="00176362" w:rsidP="00176362">
      <w:pPr>
        <w:jc w:val="center"/>
        <w:rPr>
          <w:b/>
          <w:noProof/>
          <w:lang w:val="sr-Cyrl-CS"/>
        </w:rPr>
      </w:pPr>
      <w:r w:rsidRPr="00AB58A0">
        <w:rPr>
          <w:b/>
          <w:noProof/>
          <w:lang w:val="sr-Cyrl-CS"/>
        </w:rPr>
        <w:t>Јавно градско саобраћајно предузеће „Нови Сад“, Нови Сад</w:t>
      </w:r>
    </w:p>
    <w:p w:rsidR="00176362" w:rsidRPr="00AB58A0" w:rsidRDefault="00176362" w:rsidP="00176362">
      <w:pPr>
        <w:jc w:val="center"/>
        <w:rPr>
          <w:b/>
          <w:noProof/>
          <w:lang w:val="sr-Cyrl-CS"/>
        </w:rPr>
      </w:pPr>
      <w:r w:rsidRPr="00AB58A0">
        <w:rPr>
          <w:b/>
          <w:noProof/>
          <w:lang w:val="sr-Cyrl-CS"/>
        </w:rPr>
        <w:t>Футошки пут 46</w:t>
      </w:r>
    </w:p>
    <w:p w:rsidR="00176362" w:rsidRPr="00AB58A0" w:rsidRDefault="00176362" w:rsidP="00176362">
      <w:pPr>
        <w:jc w:val="center"/>
        <w:rPr>
          <w:b/>
          <w:bCs/>
          <w:noProof/>
          <w:lang w:val="sr-Cyrl-CS"/>
        </w:rPr>
      </w:pPr>
      <w:r w:rsidRPr="00AB58A0">
        <w:rPr>
          <w:b/>
          <w:noProof/>
          <w:lang w:val="sr-Cyrl-CS"/>
        </w:rPr>
        <w:t>21000 Нови Сад</w:t>
      </w:r>
    </w:p>
    <w:p w:rsidR="00176362" w:rsidRPr="00AB58A0" w:rsidRDefault="00176362" w:rsidP="00176362">
      <w:pPr>
        <w:jc w:val="center"/>
        <w:rPr>
          <w:b/>
          <w:bCs/>
          <w:noProof/>
          <w:lang w:val="sr-Cyrl-CS"/>
        </w:rPr>
      </w:pPr>
      <w:r w:rsidRPr="00AB58A0">
        <w:rPr>
          <w:b/>
          <w:bCs/>
          <w:noProof/>
          <w:lang w:val="sr-Cyrl-CS"/>
        </w:rPr>
        <w:t>са назнаком: „Понуда за јавну набавку мале вредности бр. 7</w:t>
      </w:r>
      <w:r w:rsidRPr="00AB58A0">
        <w:rPr>
          <w:b/>
          <w:bCs/>
          <w:noProof/>
          <w:lang w:val="sr-Latn-RS"/>
        </w:rPr>
        <w:t>4</w:t>
      </w:r>
      <w:r w:rsidRPr="00AB58A0">
        <w:rPr>
          <w:b/>
          <w:bCs/>
          <w:noProof/>
          <w:lang w:val="sr-Cyrl-CS"/>
        </w:rPr>
        <w:t>/13</w:t>
      </w:r>
    </w:p>
    <w:p w:rsidR="00176362" w:rsidRPr="00AB58A0" w:rsidRDefault="00176362" w:rsidP="00176362">
      <w:pPr>
        <w:jc w:val="center"/>
        <w:rPr>
          <w:b/>
          <w:bCs/>
          <w:noProof/>
          <w:lang w:val="sr-Cyrl-CS"/>
        </w:rPr>
      </w:pPr>
      <w:r w:rsidRPr="00AB58A0">
        <w:rPr>
          <w:b/>
          <w:bCs/>
          <w:noProof/>
          <w:lang w:val="sr-Cyrl-CS"/>
        </w:rPr>
        <w:t xml:space="preserve"> - НЕ ОТВАРАЈ''</w:t>
      </w:r>
    </w:p>
    <w:p w:rsidR="00176362" w:rsidRPr="00AB58A0" w:rsidRDefault="00176362" w:rsidP="00176362">
      <w:pPr>
        <w:rPr>
          <w:bCs/>
          <w:noProof/>
          <w:lang w:val="sr-Cyrl-CS"/>
        </w:rPr>
      </w:pPr>
      <w:r w:rsidRPr="00AB58A0">
        <w:rPr>
          <w:bCs/>
          <w:noProof/>
          <w:lang w:val="sr-Cyrl-CS"/>
        </w:rPr>
        <w:t>Понуђач подноси понуду у затвореној коверти, затворену на начин да се приликом отварања понуда може са сигурношћу утврдити да се први пут отвара.</w:t>
      </w:r>
    </w:p>
    <w:p w:rsidR="00176362" w:rsidRPr="00AB58A0" w:rsidRDefault="00176362" w:rsidP="00176362">
      <w:pPr>
        <w:rPr>
          <w:bCs/>
          <w:noProof/>
          <w:lang w:val="sr-Cyrl-CS"/>
        </w:rPr>
      </w:pPr>
      <w:r w:rsidRPr="00AB58A0">
        <w:rPr>
          <w:bCs/>
          <w:noProof/>
          <w:lang w:val="sr-Cyrl-CS"/>
        </w:rPr>
        <w:t>На понуди навести назив и адресу понуђача.</w:t>
      </w:r>
    </w:p>
    <w:p w:rsidR="00176362" w:rsidRPr="00AB58A0" w:rsidRDefault="00176362" w:rsidP="00176362">
      <w:pPr>
        <w:rPr>
          <w:bCs/>
          <w:noProof/>
          <w:lang w:val="sr-Cyrl-CS"/>
        </w:rPr>
      </w:pPr>
      <w:r w:rsidRPr="00AB58A0">
        <w:rPr>
          <w:noProof/>
          <w:lang w:val="sr-Cyrl-CS"/>
        </w:rPr>
        <w:t xml:space="preserve">Неблаговременом понудом ће се сматрати она понуда која наручиоцу није поднета до </w:t>
      </w:r>
      <w:r w:rsidRPr="00AB58A0">
        <w:rPr>
          <w:b/>
          <w:noProof/>
          <w:lang w:val="sr-Cyrl-CS"/>
        </w:rPr>
        <w:t>21</w:t>
      </w:r>
      <w:r w:rsidRPr="00AB58A0">
        <w:rPr>
          <w:b/>
          <w:noProof/>
          <w:lang w:val="sr-Latn-RS"/>
        </w:rPr>
        <w:t>.0</w:t>
      </w:r>
      <w:r w:rsidRPr="00AB58A0">
        <w:rPr>
          <w:b/>
          <w:noProof/>
          <w:lang w:val="sr-Cyrl-CS"/>
        </w:rPr>
        <w:t>8</w:t>
      </w:r>
      <w:r w:rsidRPr="00AB58A0">
        <w:rPr>
          <w:b/>
          <w:noProof/>
          <w:lang w:val="sr-Latn-RS"/>
        </w:rPr>
        <w:t>.2013.</w:t>
      </w:r>
      <w:r w:rsidRPr="00AB58A0">
        <w:rPr>
          <w:b/>
          <w:noProof/>
          <w:lang w:val="sr-Cyrl-CS"/>
        </w:rPr>
        <w:t xml:space="preserve"> године до 1</w:t>
      </w:r>
      <w:r w:rsidRPr="00AB58A0">
        <w:rPr>
          <w:b/>
          <w:noProof/>
          <w:lang w:val="sr-Latn-RS"/>
        </w:rPr>
        <w:t>1</w:t>
      </w:r>
      <w:r w:rsidRPr="00AB58A0">
        <w:rPr>
          <w:b/>
          <w:noProof/>
          <w:lang w:val="sr-Cyrl-CS"/>
        </w:rPr>
        <w:t>.00 часова</w:t>
      </w:r>
      <w:r w:rsidRPr="00AB58A0">
        <w:rPr>
          <w:noProof/>
          <w:lang w:val="sr-Cyrl-CS"/>
        </w:rPr>
        <w:t>.</w:t>
      </w:r>
    </w:p>
    <w:p w:rsidR="00176362" w:rsidRPr="00AB58A0" w:rsidRDefault="00176362" w:rsidP="00176362">
      <w:pPr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Неблаговремено поднете понуде комисија за јавне набавке наручиоца ће, по окончању поступка отварања понуда, вратити неотворене понуђачу са назнаком да су поднете неблаговремено.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 xml:space="preserve">Отварање понуда ће се обавити одмах по истеку рока за подношење понуда, дана </w:t>
      </w:r>
      <w:r w:rsidRPr="00AB58A0">
        <w:rPr>
          <w:b/>
          <w:noProof/>
          <w:lang w:val="sr-Cyrl-CS"/>
        </w:rPr>
        <w:t>21</w:t>
      </w:r>
      <w:r w:rsidRPr="00AB58A0">
        <w:rPr>
          <w:b/>
          <w:noProof/>
          <w:lang w:val="sr-Latn-RS"/>
        </w:rPr>
        <w:t>.0</w:t>
      </w:r>
      <w:r w:rsidRPr="00AB58A0">
        <w:rPr>
          <w:b/>
          <w:noProof/>
          <w:lang w:val="sr-Cyrl-CS"/>
        </w:rPr>
        <w:t>8</w:t>
      </w:r>
      <w:r w:rsidRPr="00AB58A0">
        <w:rPr>
          <w:b/>
          <w:noProof/>
          <w:lang w:val="sr-Latn-RS"/>
        </w:rPr>
        <w:t>.2013.</w:t>
      </w:r>
      <w:r w:rsidRPr="00AB58A0">
        <w:rPr>
          <w:b/>
          <w:noProof/>
          <w:lang w:val="sr-Cyrl-CS"/>
        </w:rPr>
        <w:t xml:space="preserve"> године са почетком у </w:t>
      </w:r>
      <w:r w:rsidRPr="00AB58A0">
        <w:rPr>
          <w:b/>
          <w:noProof/>
          <w:lang w:val="sr-Latn-RS"/>
        </w:rPr>
        <w:t>11</w:t>
      </w:r>
      <w:r w:rsidRPr="00AB58A0">
        <w:rPr>
          <w:b/>
          <w:noProof/>
          <w:lang w:val="sr-Cyrl-CS"/>
        </w:rPr>
        <w:t>.30 часова</w:t>
      </w:r>
      <w:r w:rsidRPr="00AB58A0">
        <w:rPr>
          <w:noProof/>
          <w:lang w:val="sr-Cyrl-CS"/>
        </w:rPr>
        <w:t xml:space="preserve">, на адреси наведеној у тачки </w:t>
      </w:r>
      <w:r w:rsidRPr="00AB58A0">
        <w:rPr>
          <w:noProof/>
          <w:lang w:val="sr-Latn-CS"/>
        </w:rPr>
        <w:t>11</w:t>
      </w:r>
      <w:r w:rsidRPr="00AB58A0">
        <w:rPr>
          <w:noProof/>
          <w:lang w:val="sr-Cyrl-CS"/>
        </w:rPr>
        <w:t>. овог позива.</w:t>
      </w:r>
    </w:p>
    <w:p w:rsidR="00176362" w:rsidRPr="00AB58A0" w:rsidRDefault="00176362" w:rsidP="00176362">
      <w:pPr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Представници понуђача могу</w:t>
      </w:r>
      <w:r w:rsidRPr="00AB58A0">
        <w:rPr>
          <w:noProof/>
          <w:lang w:val="sr-Latn-CS"/>
        </w:rPr>
        <w:t xml:space="preserve"> </w:t>
      </w:r>
      <w:r w:rsidRPr="00AB58A0">
        <w:rPr>
          <w:noProof/>
          <w:lang w:val="sr-Cyrl-CS"/>
        </w:rPr>
        <w:t>присуствовати отварању понуда, уз овлашћење.</w:t>
      </w:r>
    </w:p>
    <w:p w:rsidR="00176362" w:rsidRPr="00AB58A0" w:rsidRDefault="00176362" w:rsidP="00176362">
      <w:pPr>
        <w:numPr>
          <w:ilvl w:val="0"/>
          <w:numId w:val="1"/>
        </w:numPr>
        <w:ind w:left="0"/>
        <w:jc w:val="both"/>
        <w:rPr>
          <w:noProof/>
          <w:lang w:val="sr-Cyrl-CS"/>
        </w:rPr>
      </w:pPr>
      <w:r w:rsidRPr="00AB58A0">
        <w:rPr>
          <w:noProof/>
          <w:lang w:val="sr-Cyrl-CS"/>
        </w:rPr>
        <w:t>Одлука о додели уговора ће бити донета у року од 10 дана од дана отварања понуда.</w:t>
      </w:r>
    </w:p>
    <w:p w:rsidR="00A00717" w:rsidRDefault="00176362" w:rsidP="00176362">
      <w:r w:rsidRPr="00AB58A0">
        <w:rPr>
          <w:noProof/>
          <w:lang w:val="sr-Cyrl-CS"/>
        </w:rPr>
        <w:t xml:space="preserve">Лице за контакт: Ђурађ Ковачевић, референт јавних набавки, телефонски број: </w:t>
      </w:r>
      <w:bookmarkStart w:id="0" w:name="_GoBack"/>
      <w:bookmarkEnd w:id="0"/>
      <w:r w:rsidRPr="00AB58A0">
        <w:rPr>
          <w:noProof/>
          <w:lang w:val="sr-Cyrl-CS"/>
        </w:rPr>
        <w:t xml:space="preserve">021/4896629, </w:t>
      </w:r>
      <w:r w:rsidRPr="00AB58A0">
        <w:rPr>
          <w:noProof/>
          <w:lang w:val="sr-Latn-CS"/>
        </w:rPr>
        <w:t xml:space="preserve">e-mail: </w:t>
      </w:r>
      <w:hyperlink r:id="rId7" w:history="1">
        <w:r w:rsidRPr="00AB58A0">
          <w:rPr>
            <w:rStyle w:val="Hyperlink"/>
            <w:noProof/>
            <w:lang w:val="sr-Latn-CS"/>
          </w:rPr>
          <w:t>kovacevicdj@gspns.rs</w:t>
        </w:r>
      </w:hyperlink>
    </w:p>
    <w:sectPr w:rsidR="00A00717" w:rsidSect="0017636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DDD60422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62"/>
    <w:rsid w:val="00176362"/>
    <w:rsid w:val="00A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6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6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vacevicdj@gspn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Stoja Oljaca</cp:lastModifiedBy>
  <cp:revision>1</cp:revision>
  <dcterms:created xsi:type="dcterms:W3CDTF">2013-08-13T07:58:00Z</dcterms:created>
  <dcterms:modified xsi:type="dcterms:W3CDTF">2013-08-13T07:59:00Z</dcterms:modified>
</cp:coreProperties>
</file>